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0A" w:rsidRPr="00DB19D6" w:rsidRDefault="007F540A">
      <w:pPr>
        <w:rPr>
          <w:rFonts w:ascii="Gotham Medium" w:hAnsi="Gotham Medium"/>
          <w:sz w:val="32"/>
        </w:rPr>
      </w:pPr>
    </w:p>
    <w:p w:rsidR="00F4136F" w:rsidRPr="00DB19D6" w:rsidRDefault="007F540A" w:rsidP="007F540A">
      <w:pPr>
        <w:pStyle w:val="ListParagraph"/>
        <w:numPr>
          <w:ilvl w:val="0"/>
          <w:numId w:val="1"/>
        </w:numPr>
        <w:rPr>
          <w:rFonts w:ascii="Gotham Medium" w:hAnsi="Gotham Medium"/>
          <w:b/>
          <w:sz w:val="32"/>
        </w:rPr>
      </w:pPr>
      <w:r w:rsidRPr="00DB19D6">
        <w:rPr>
          <w:rFonts w:ascii="Gotham Medium" w:hAnsi="Gotham Medium"/>
          <w:b/>
          <w:sz w:val="32"/>
        </w:rPr>
        <w:t xml:space="preserve"> How do I count this? </w:t>
      </w:r>
    </w:p>
    <w:p w:rsidR="007F540A" w:rsidRPr="00DB19D6" w:rsidRDefault="007F540A" w:rsidP="00DB19D6">
      <w:pPr>
        <w:pStyle w:val="ListParagraph"/>
        <w:numPr>
          <w:ilvl w:val="1"/>
          <w:numId w:val="3"/>
        </w:numPr>
        <w:rPr>
          <w:rFonts w:ascii="Gotham Medium" w:hAnsi="Gotham Medium"/>
          <w:sz w:val="32"/>
        </w:rPr>
      </w:pPr>
      <w:r w:rsidRPr="00DB19D6">
        <w:rPr>
          <w:rFonts w:ascii="Gotham Medium" w:hAnsi="Gotham Medium"/>
          <w:sz w:val="32"/>
        </w:rPr>
        <w:t>Look at</w:t>
      </w:r>
      <w:r w:rsidR="00DB19D6">
        <w:rPr>
          <w:rFonts w:ascii="Gotham Medium" w:hAnsi="Gotham Medium"/>
          <w:sz w:val="32"/>
        </w:rPr>
        <w:t xml:space="preserve"> the</w:t>
      </w:r>
      <w:r w:rsidRPr="00DB19D6">
        <w:rPr>
          <w:rFonts w:ascii="Gotham Medium" w:hAnsi="Gotham Medium"/>
          <w:sz w:val="32"/>
        </w:rPr>
        <w:t xml:space="preserve"> time signature. </w:t>
      </w:r>
    </w:p>
    <w:p w:rsidR="007F540A" w:rsidRPr="00DB19D6" w:rsidRDefault="007F540A" w:rsidP="00DB19D6">
      <w:pPr>
        <w:pStyle w:val="ListParagraph"/>
        <w:numPr>
          <w:ilvl w:val="1"/>
          <w:numId w:val="3"/>
        </w:numPr>
        <w:rPr>
          <w:rFonts w:ascii="Gotham Medium" w:hAnsi="Gotham Medium"/>
          <w:sz w:val="32"/>
        </w:rPr>
      </w:pPr>
      <w:r w:rsidRPr="00DB19D6">
        <w:rPr>
          <w:rFonts w:ascii="Gotham Medium" w:hAnsi="Gotham Medium"/>
          <w:sz w:val="32"/>
        </w:rPr>
        <w:t>Visualize beat</w:t>
      </w:r>
      <w:r w:rsidR="00DB19D6">
        <w:rPr>
          <w:rFonts w:ascii="Gotham Medium" w:hAnsi="Gotham Medium"/>
          <w:sz w:val="32"/>
        </w:rPr>
        <w:t xml:space="preserve"> as units</w:t>
      </w:r>
      <w:r w:rsidRPr="00DB19D6">
        <w:rPr>
          <w:rFonts w:ascii="Gotham Medium" w:hAnsi="Gotham Medium"/>
          <w:sz w:val="32"/>
        </w:rPr>
        <w:t xml:space="preserve"> (connected by beams). </w:t>
      </w:r>
    </w:p>
    <w:p w:rsidR="007F540A" w:rsidRPr="00DB19D6" w:rsidRDefault="007F540A" w:rsidP="00DB19D6">
      <w:pPr>
        <w:pStyle w:val="ListParagraph"/>
        <w:numPr>
          <w:ilvl w:val="1"/>
          <w:numId w:val="3"/>
        </w:numPr>
        <w:rPr>
          <w:rFonts w:ascii="Gotham Medium" w:hAnsi="Gotham Medium"/>
          <w:sz w:val="32"/>
        </w:rPr>
      </w:pPr>
      <w:r w:rsidRPr="00DB19D6">
        <w:rPr>
          <w:rFonts w:ascii="Gotham Medium" w:hAnsi="Gotham Medium"/>
          <w:sz w:val="32"/>
        </w:rPr>
        <w:t xml:space="preserve">Write in counting. </w:t>
      </w:r>
    </w:p>
    <w:p w:rsidR="007F540A" w:rsidRPr="00DB19D6" w:rsidRDefault="007F540A" w:rsidP="00DB19D6">
      <w:pPr>
        <w:pStyle w:val="ListParagraph"/>
        <w:numPr>
          <w:ilvl w:val="1"/>
          <w:numId w:val="3"/>
        </w:numPr>
        <w:rPr>
          <w:rFonts w:ascii="Gotham Medium" w:hAnsi="Gotham Medium"/>
          <w:sz w:val="32"/>
        </w:rPr>
      </w:pPr>
      <w:r w:rsidRPr="00DB19D6">
        <w:rPr>
          <w:rFonts w:ascii="Gotham Medium" w:hAnsi="Gotham Medium"/>
          <w:sz w:val="32"/>
        </w:rPr>
        <w:t xml:space="preserve">Clap rhythm, or use rhythmic mnemonics </w:t>
      </w:r>
    </w:p>
    <w:p w:rsidR="007F540A" w:rsidRPr="00DB19D6" w:rsidRDefault="007F540A" w:rsidP="007F540A">
      <w:pPr>
        <w:pStyle w:val="ListParagraph"/>
        <w:ind w:left="1440"/>
        <w:rPr>
          <w:rFonts w:ascii="Gotham Medium" w:hAnsi="Gotham Medium"/>
          <w:sz w:val="32"/>
        </w:rPr>
      </w:pPr>
    </w:p>
    <w:p w:rsidR="007F540A" w:rsidRPr="00DB19D6" w:rsidRDefault="007F540A" w:rsidP="007F540A">
      <w:pPr>
        <w:pStyle w:val="ListParagraph"/>
        <w:numPr>
          <w:ilvl w:val="0"/>
          <w:numId w:val="1"/>
        </w:numPr>
        <w:rPr>
          <w:rFonts w:ascii="Gotham Medium" w:hAnsi="Gotham Medium"/>
          <w:b/>
          <w:sz w:val="32"/>
        </w:rPr>
      </w:pPr>
      <w:r w:rsidRPr="00DB19D6">
        <w:rPr>
          <w:rFonts w:ascii="Gotham Medium" w:hAnsi="Gotham Medium"/>
          <w:b/>
          <w:sz w:val="32"/>
        </w:rPr>
        <w:t xml:space="preserve"> What fingering would be best? </w:t>
      </w:r>
    </w:p>
    <w:p w:rsidR="007F540A" w:rsidRPr="00DB19D6" w:rsidRDefault="007F540A" w:rsidP="00DB19D6">
      <w:pPr>
        <w:pStyle w:val="ListParagraph"/>
        <w:numPr>
          <w:ilvl w:val="1"/>
          <w:numId w:val="2"/>
        </w:numPr>
        <w:rPr>
          <w:rFonts w:ascii="Gotham Medium" w:hAnsi="Gotham Medium"/>
          <w:sz w:val="32"/>
        </w:rPr>
      </w:pPr>
      <w:r w:rsidRPr="00DB19D6">
        <w:rPr>
          <w:rFonts w:ascii="Gotham Medium" w:hAnsi="Gotham Medium"/>
          <w:sz w:val="32"/>
        </w:rPr>
        <w:t xml:space="preserve">Look at the key signature. </w:t>
      </w:r>
    </w:p>
    <w:p w:rsidR="007F540A" w:rsidRPr="00DB19D6" w:rsidRDefault="007F540A" w:rsidP="00DB19D6">
      <w:pPr>
        <w:pStyle w:val="ListParagraph"/>
        <w:numPr>
          <w:ilvl w:val="1"/>
          <w:numId w:val="2"/>
        </w:numPr>
        <w:rPr>
          <w:rFonts w:ascii="Gotham Medium" w:hAnsi="Gotham Medium"/>
          <w:sz w:val="32"/>
        </w:rPr>
      </w:pPr>
      <w:r w:rsidRPr="00DB19D6">
        <w:rPr>
          <w:rFonts w:ascii="Gotham Medium" w:hAnsi="Gotham Medium"/>
          <w:sz w:val="32"/>
        </w:rPr>
        <w:t xml:space="preserve">Determine which, if any, chromatic alterations need to be accounted for. </w:t>
      </w:r>
    </w:p>
    <w:p w:rsidR="007F540A" w:rsidRDefault="007F540A" w:rsidP="00DB19D6">
      <w:pPr>
        <w:pStyle w:val="ListParagraph"/>
        <w:numPr>
          <w:ilvl w:val="1"/>
          <w:numId w:val="2"/>
        </w:numPr>
        <w:rPr>
          <w:rFonts w:ascii="Gotham Medium" w:hAnsi="Gotham Medium"/>
          <w:sz w:val="32"/>
        </w:rPr>
      </w:pPr>
      <w:r w:rsidRPr="00DB19D6">
        <w:rPr>
          <w:rFonts w:ascii="Gotham Medium" w:hAnsi="Gotham Medium"/>
          <w:sz w:val="32"/>
        </w:rPr>
        <w:t xml:space="preserve">Use context </w:t>
      </w:r>
      <w:r w:rsidR="00DB19D6">
        <w:rPr>
          <w:rFonts w:ascii="Gotham Medium" w:hAnsi="Gotham Medium"/>
          <w:sz w:val="32"/>
        </w:rPr>
        <w:t xml:space="preserve">to assign fingerings for notes, with relation to the preceding and subsequent notes/measures.  </w:t>
      </w:r>
    </w:p>
    <w:p w:rsidR="00DB19D6" w:rsidRPr="00DB19D6" w:rsidRDefault="00DB19D6" w:rsidP="00DB19D6">
      <w:pPr>
        <w:pStyle w:val="ListParagraph"/>
        <w:ind w:left="1440"/>
        <w:rPr>
          <w:rFonts w:ascii="Gotham Medium" w:hAnsi="Gotham Medium"/>
          <w:sz w:val="32"/>
        </w:rPr>
      </w:pPr>
    </w:p>
    <w:p w:rsidR="007F540A" w:rsidRDefault="007F540A" w:rsidP="007F540A">
      <w:pPr>
        <w:pStyle w:val="ListParagraph"/>
        <w:numPr>
          <w:ilvl w:val="0"/>
          <w:numId w:val="1"/>
        </w:numPr>
        <w:rPr>
          <w:rFonts w:ascii="Gotham Medium" w:hAnsi="Gotham Medium"/>
          <w:b/>
          <w:sz w:val="32"/>
        </w:rPr>
      </w:pPr>
      <w:r w:rsidRPr="00DB19D6">
        <w:rPr>
          <w:rFonts w:ascii="Gotham Medium" w:hAnsi="Gotham Medium"/>
          <w:b/>
          <w:sz w:val="32"/>
        </w:rPr>
        <w:t xml:space="preserve"> In what part of the bow should this be played? </w:t>
      </w:r>
      <w:r w:rsidR="00DB19D6">
        <w:rPr>
          <w:rFonts w:ascii="Gotham Medium" w:hAnsi="Gotham Medium"/>
          <w:b/>
          <w:sz w:val="32"/>
        </w:rPr>
        <w:tab/>
      </w:r>
    </w:p>
    <w:p w:rsidR="00DB19D6" w:rsidRDefault="00DB19D6" w:rsidP="00DB19D6">
      <w:pPr>
        <w:pStyle w:val="ListParagraph"/>
        <w:numPr>
          <w:ilvl w:val="1"/>
          <w:numId w:val="1"/>
        </w:numPr>
        <w:rPr>
          <w:rFonts w:ascii="Gotham Medium" w:hAnsi="Gotham Medium"/>
          <w:sz w:val="32"/>
        </w:rPr>
      </w:pPr>
      <w:r w:rsidRPr="00DB19D6">
        <w:rPr>
          <w:rFonts w:ascii="Gotham Medium" w:hAnsi="Gotham Medium"/>
          <w:sz w:val="32"/>
        </w:rPr>
        <w:t>Look at the bigger musical picture</w:t>
      </w:r>
      <w:r>
        <w:rPr>
          <w:rFonts w:ascii="Gotham Medium" w:hAnsi="Gotham Medium"/>
          <w:sz w:val="32"/>
        </w:rPr>
        <w:t xml:space="preserve">. </w:t>
      </w:r>
    </w:p>
    <w:p w:rsidR="00DB19D6" w:rsidRDefault="00DB19D6" w:rsidP="00DB19D6">
      <w:pPr>
        <w:pStyle w:val="ListParagraph"/>
        <w:numPr>
          <w:ilvl w:val="1"/>
          <w:numId w:val="1"/>
        </w:numPr>
        <w:rPr>
          <w:rFonts w:ascii="Gotham Medium" w:hAnsi="Gotham Medium"/>
          <w:sz w:val="32"/>
        </w:rPr>
      </w:pPr>
      <w:r>
        <w:rPr>
          <w:rFonts w:ascii="Gotham Medium" w:hAnsi="Gotham Medium"/>
          <w:sz w:val="32"/>
        </w:rPr>
        <w:t xml:space="preserve">Where do the stylistic and dynamic requirements dictate the bow’s placement? </w:t>
      </w:r>
    </w:p>
    <w:p w:rsidR="007F540A" w:rsidRDefault="00DB19D6" w:rsidP="00DB19D6">
      <w:pPr>
        <w:pStyle w:val="ListParagraph"/>
        <w:numPr>
          <w:ilvl w:val="1"/>
          <w:numId w:val="1"/>
        </w:numPr>
        <w:rPr>
          <w:rFonts w:ascii="Gotham Medium" w:hAnsi="Gotham Medium"/>
          <w:sz w:val="32"/>
        </w:rPr>
      </w:pPr>
      <w:r>
        <w:rPr>
          <w:rFonts w:ascii="Gotham Medium" w:hAnsi="Gotham Medium"/>
          <w:sz w:val="32"/>
        </w:rPr>
        <w:t xml:space="preserve">Experiment with different bow placements. </w:t>
      </w:r>
    </w:p>
    <w:p w:rsidR="00DB19D6" w:rsidRPr="00DB19D6" w:rsidRDefault="00DB19D6" w:rsidP="00DB19D6">
      <w:pPr>
        <w:pStyle w:val="ListParagraph"/>
        <w:ind w:left="1440"/>
        <w:rPr>
          <w:rFonts w:ascii="Gotham Medium" w:hAnsi="Gotham Medium"/>
          <w:sz w:val="32"/>
        </w:rPr>
      </w:pPr>
    </w:p>
    <w:p w:rsidR="007F540A" w:rsidRPr="00DB19D6" w:rsidRDefault="007F540A" w:rsidP="007F540A">
      <w:pPr>
        <w:pStyle w:val="ListParagraph"/>
        <w:numPr>
          <w:ilvl w:val="0"/>
          <w:numId w:val="1"/>
        </w:numPr>
        <w:rPr>
          <w:rFonts w:ascii="Gotham Medium" w:hAnsi="Gotham Medium"/>
          <w:b/>
          <w:sz w:val="32"/>
        </w:rPr>
      </w:pPr>
      <w:r w:rsidRPr="00DB19D6">
        <w:rPr>
          <w:rFonts w:ascii="Gotham Medium" w:hAnsi="Gotham Medium"/>
          <w:b/>
          <w:sz w:val="32"/>
        </w:rPr>
        <w:t xml:space="preserve"> How much of the bow should I use? </w:t>
      </w:r>
    </w:p>
    <w:p w:rsidR="00CC705C" w:rsidRDefault="00CC705C" w:rsidP="00CC705C">
      <w:pPr>
        <w:pStyle w:val="ListParagraph"/>
        <w:numPr>
          <w:ilvl w:val="0"/>
          <w:numId w:val="5"/>
        </w:numPr>
        <w:rPr>
          <w:rFonts w:ascii="Gotham Medium" w:hAnsi="Gotham Medium"/>
          <w:sz w:val="32"/>
        </w:rPr>
      </w:pPr>
      <w:bookmarkStart w:id="0" w:name="_GoBack"/>
      <w:r>
        <w:rPr>
          <w:rFonts w:ascii="Gotham Medium" w:hAnsi="Gotham Medium"/>
          <w:sz w:val="32"/>
        </w:rPr>
        <w:t xml:space="preserve">Bow distribution errors are one of the leading causes of inaccuracy. </w:t>
      </w:r>
    </w:p>
    <w:p w:rsidR="007F540A" w:rsidRDefault="00CC705C" w:rsidP="00CC705C">
      <w:pPr>
        <w:pStyle w:val="ListParagraph"/>
        <w:numPr>
          <w:ilvl w:val="0"/>
          <w:numId w:val="5"/>
        </w:numPr>
        <w:rPr>
          <w:rFonts w:ascii="Gotham Medium" w:hAnsi="Gotham Medium"/>
          <w:sz w:val="32"/>
        </w:rPr>
      </w:pPr>
      <w:r>
        <w:rPr>
          <w:rFonts w:ascii="Gotham Medium" w:hAnsi="Gotham Medium"/>
          <w:sz w:val="32"/>
        </w:rPr>
        <w:t xml:space="preserve">Think mathematically and proportionally when determining bow speed and weight. </w:t>
      </w:r>
    </w:p>
    <w:bookmarkEnd w:id="0"/>
    <w:p w:rsidR="00CC705C" w:rsidRPr="00CC705C" w:rsidRDefault="00CC705C" w:rsidP="00CC705C">
      <w:pPr>
        <w:pStyle w:val="ListParagraph"/>
        <w:ind w:left="1440"/>
        <w:rPr>
          <w:rFonts w:ascii="Gotham Medium" w:hAnsi="Gotham Medium"/>
          <w:sz w:val="32"/>
        </w:rPr>
      </w:pPr>
    </w:p>
    <w:p w:rsidR="007F540A" w:rsidRPr="00DB19D6" w:rsidRDefault="007F540A" w:rsidP="007F540A">
      <w:pPr>
        <w:pStyle w:val="ListParagraph"/>
        <w:numPr>
          <w:ilvl w:val="0"/>
          <w:numId w:val="1"/>
        </w:numPr>
        <w:rPr>
          <w:rFonts w:ascii="Gotham Medium" w:hAnsi="Gotham Medium"/>
          <w:b/>
          <w:sz w:val="32"/>
        </w:rPr>
      </w:pPr>
      <w:r w:rsidRPr="00DB19D6">
        <w:rPr>
          <w:rFonts w:ascii="Gotham Medium" w:hAnsi="Gotham Medium"/>
          <w:b/>
          <w:sz w:val="32"/>
        </w:rPr>
        <w:t xml:space="preserve"> Are there strings crossing that need to be isolated? </w:t>
      </w:r>
    </w:p>
    <w:sectPr w:rsidR="007F540A" w:rsidRPr="00DB19D6" w:rsidSect="007F540A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D6" w:rsidRDefault="00DB19D6" w:rsidP="00DB19D6">
      <w:pPr>
        <w:spacing w:after="0" w:line="240" w:lineRule="auto"/>
      </w:pPr>
      <w:r>
        <w:separator/>
      </w:r>
    </w:p>
  </w:endnote>
  <w:endnote w:type="continuationSeparator" w:id="0">
    <w:p w:rsidR="00DB19D6" w:rsidRDefault="00DB19D6" w:rsidP="00DB1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D6" w:rsidRDefault="00DB19D6" w:rsidP="00DB19D6">
      <w:pPr>
        <w:spacing w:after="0" w:line="240" w:lineRule="auto"/>
      </w:pPr>
      <w:r>
        <w:separator/>
      </w:r>
    </w:p>
  </w:footnote>
  <w:footnote w:type="continuationSeparator" w:id="0">
    <w:p w:rsidR="00DB19D6" w:rsidRDefault="00DB19D6" w:rsidP="00DB1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9D6" w:rsidRPr="00DB19D6" w:rsidRDefault="00DB19D6" w:rsidP="00DB19D6">
    <w:pPr>
      <w:pStyle w:val="Header"/>
      <w:jc w:val="center"/>
      <w:rPr>
        <w:rFonts w:ascii="Gotham Medium" w:hAnsi="Gotham Medium"/>
        <w:sz w:val="44"/>
      </w:rPr>
    </w:pPr>
    <w:r>
      <w:rPr>
        <w:rFonts w:ascii="Gotham Medium" w:hAnsi="Gotham Medium"/>
        <w:sz w:val="44"/>
      </w:rPr>
      <w:t>STEPS FOR SUCCESS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348"/>
    <w:multiLevelType w:val="hybridMultilevel"/>
    <w:tmpl w:val="CE427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292D"/>
    <w:multiLevelType w:val="hybridMultilevel"/>
    <w:tmpl w:val="8A184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24633"/>
    <w:multiLevelType w:val="hybridMultilevel"/>
    <w:tmpl w:val="B1F6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134D5"/>
    <w:multiLevelType w:val="hybridMultilevel"/>
    <w:tmpl w:val="2CB0B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374875"/>
    <w:multiLevelType w:val="hybridMultilevel"/>
    <w:tmpl w:val="E35CC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0A"/>
    <w:rsid w:val="000A0D9F"/>
    <w:rsid w:val="00663889"/>
    <w:rsid w:val="007F540A"/>
    <w:rsid w:val="00A240CF"/>
    <w:rsid w:val="00CC705C"/>
    <w:rsid w:val="00DB19D6"/>
    <w:rsid w:val="00F4136F"/>
    <w:rsid w:val="00F8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D6"/>
  </w:style>
  <w:style w:type="paragraph" w:styleId="Footer">
    <w:name w:val="footer"/>
    <w:basedOn w:val="Normal"/>
    <w:link w:val="FooterChar"/>
    <w:uiPriority w:val="99"/>
    <w:unhideWhenUsed/>
    <w:rsid w:val="00DB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D6"/>
  </w:style>
  <w:style w:type="paragraph" w:styleId="Footer">
    <w:name w:val="footer"/>
    <w:basedOn w:val="Normal"/>
    <w:link w:val="FooterChar"/>
    <w:uiPriority w:val="99"/>
    <w:unhideWhenUsed/>
    <w:rsid w:val="00DB1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Dengel, Kevin</dc:creator>
  <cp:lastModifiedBy>Dengel, Kevin</cp:lastModifiedBy>
  <cp:revision>3</cp:revision>
  <dcterms:created xsi:type="dcterms:W3CDTF">2015-01-09T12:03:00Z</dcterms:created>
  <dcterms:modified xsi:type="dcterms:W3CDTF">2015-01-29T12:20:00Z</dcterms:modified>
</cp:coreProperties>
</file>